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545567A4" w14:textId="77777777" w:rsidR="000C20DC"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P</w:t>
      </w:r>
      <w:r w:rsidR="000C20DC">
        <w:rPr>
          <w:sz w:val="96"/>
          <w:szCs w:val="96"/>
        </w:rPr>
        <w:t>O</w:t>
      </w:r>
      <w:r w:rsidRPr="00961EAA">
        <w:rPr>
          <w:sz w:val="96"/>
          <w:szCs w:val="96"/>
        </w:rPr>
        <w:t>LICY</w:t>
      </w:r>
    </w:p>
    <w:p w14:paraId="262F8DB0" w14:textId="77777777" w:rsidR="000C20DC" w:rsidRDefault="000C20DC" w:rsidP="000035C9">
      <w:pPr>
        <w:pStyle w:val="CoverTitle"/>
        <w:rPr>
          <w:sz w:val="96"/>
          <w:szCs w:val="96"/>
        </w:rPr>
      </w:pPr>
    </w:p>
    <w:p w14:paraId="6D89C9B8" w14:textId="33856AAD" w:rsidR="000035C9" w:rsidRPr="000C20DC" w:rsidRDefault="000C20DC" w:rsidP="000035C9">
      <w:pPr>
        <w:pStyle w:val="CoverTitle"/>
        <w:rPr>
          <w:sz w:val="64"/>
          <w:szCs w:val="12"/>
        </w:rPr>
      </w:pPr>
      <w:r w:rsidRPr="000C20DC">
        <w:rPr>
          <w:sz w:val="64"/>
          <w:szCs w:val="12"/>
        </w:rPr>
        <w:t>Oakfield House School</w:t>
      </w:r>
      <w:r w:rsidR="000035C9" w:rsidRPr="000C20DC">
        <w:rPr>
          <w:sz w:val="64"/>
          <w:szCs w:val="12"/>
        </w:rPr>
        <w:t xml:space="preserve">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06D48EC"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14:paraId="68C9DEDD" w14:textId="38A61EC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2377A6F8" w14:textId="40D8BEDD"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404D3409" w14:textId="7D69CA6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14:paraId="6CD22318" w14:textId="7A4BF73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14:paraId="54994A27" w14:textId="03012CB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14:paraId="17BE8C84" w14:textId="745741C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04216F56" w14:textId="18282393"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11B8DF62" w14:textId="5743999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7C5E5B5C" w14:textId="31A11A3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4AE3D16E" w14:textId="5C1DE6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20E6504A" w14:textId="616295B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3EA2ECDE" w14:textId="5C9ABC8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14:paraId="0B65CD27" w14:textId="43727E0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14:paraId="5B7C161A" w14:textId="2563EE8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14:paraId="4268C17B" w14:textId="2DF91F0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14:paraId="47D363F3" w14:textId="0ED7A2F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14:paraId="13AE3A12" w14:textId="2B946E4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14:paraId="3EA127C7" w14:textId="77777777" w:rsidR="000C20DC" w:rsidRDefault="000054BA" w:rsidP="00004892">
          <w:pPr>
            <w:spacing w:after="40"/>
            <w:rPr>
              <w:rFonts w:cs="Arial"/>
              <w:b/>
              <w:bCs/>
              <w:szCs w:val="24"/>
            </w:rPr>
          </w:pPr>
          <w:r w:rsidRPr="00881C84">
            <w:rPr>
              <w:rFonts w:cs="Arial"/>
              <w:b/>
              <w:bCs/>
              <w:szCs w:val="24"/>
            </w:rPr>
            <w:fldChar w:fldCharType="end"/>
          </w:r>
        </w:p>
        <w:p w14:paraId="105E4EA7" w14:textId="77777777" w:rsidR="000C20DC" w:rsidRDefault="000C20DC" w:rsidP="00004892">
          <w:pPr>
            <w:spacing w:after="40"/>
            <w:rPr>
              <w:rFonts w:cs="Arial"/>
              <w:b/>
              <w:bCs/>
              <w:szCs w:val="24"/>
            </w:rPr>
          </w:pPr>
        </w:p>
        <w:p w14:paraId="3F573258" w14:textId="77777777" w:rsidR="000C20DC" w:rsidRDefault="000C20DC" w:rsidP="00004892">
          <w:pPr>
            <w:spacing w:after="40"/>
            <w:rPr>
              <w:rFonts w:cs="Arial"/>
              <w:b/>
              <w:bCs/>
              <w:szCs w:val="24"/>
            </w:rPr>
          </w:pPr>
        </w:p>
        <w:p w14:paraId="38EA4E4C" w14:textId="77777777" w:rsidR="000C20DC" w:rsidRDefault="000C20DC" w:rsidP="00004892">
          <w:pPr>
            <w:spacing w:after="40"/>
            <w:rPr>
              <w:rFonts w:cs="Arial"/>
              <w:b/>
              <w:bCs/>
              <w:szCs w:val="24"/>
            </w:rPr>
          </w:pPr>
        </w:p>
        <w:p w14:paraId="630908F8" w14:textId="0F332A4C" w:rsidR="000054BA" w:rsidRPr="009825D7" w:rsidRDefault="002611DB" w:rsidP="00004892">
          <w:pPr>
            <w:spacing w:after="40"/>
            <w:rPr>
              <w:rFonts w:cs="Arial"/>
              <w:b/>
              <w:bCs/>
              <w:szCs w:val="24"/>
            </w:rPr>
          </w:pP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lastRenderedPageBreak/>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t>
      </w:r>
      <w:proofErr w:type="gramStart"/>
      <w:r w:rsidRPr="00AD5344">
        <w:rPr>
          <w:rFonts w:cs="Arial"/>
          <w:color w:val="202124"/>
          <w:kern w:val="24"/>
          <w:szCs w:val="24"/>
          <w:shd w:val="clear" w:color="auto" w:fill="FFFFFF"/>
        </w:rPr>
        <w:t xml:space="preserve">with regard </w:t>
      </w:r>
      <w:r w:rsidR="005263C0" w:rsidRPr="00AD5344">
        <w:rPr>
          <w:rFonts w:cs="Arial"/>
          <w:color w:val="202124"/>
          <w:kern w:val="24"/>
          <w:szCs w:val="24"/>
          <w:shd w:val="clear" w:color="auto" w:fill="FFFFFF"/>
        </w:rPr>
        <w:t>to</w:t>
      </w:r>
      <w:proofErr w:type="gramEnd"/>
      <w:r w:rsidR="005263C0" w:rsidRPr="00AD5344">
        <w:rPr>
          <w:rFonts w:cs="Arial"/>
          <w:color w:val="202124"/>
          <w:kern w:val="24"/>
          <w:szCs w:val="24"/>
          <w:shd w:val="clear" w:color="auto" w:fill="FFFFFF"/>
        </w:rPr>
        <w:t xml:space="preserve">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1DBB03CF"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483FBD">
        <w:rPr>
          <w:rFonts w:cs="Arial"/>
          <w:kern w:val="24"/>
          <w:szCs w:val="24"/>
        </w:rPr>
        <w:t>Nicola Harper</w:t>
      </w:r>
    </w:p>
    <w:p w14:paraId="61D6BB40" w14:textId="6CE0F67D" w:rsidR="00FC2C4D" w:rsidRPr="00AD5344" w:rsidRDefault="00FC2C4D" w:rsidP="001A49DC">
      <w:pPr>
        <w:spacing w:after="80"/>
        <w:rPr>
          <w:rFonts w:cs="Arial"/>
          <w:kern w:val="24"/>
          <w:szCs w:val="24"/>
        </w:rPr>
      </w:pPr>
      <w:r w:rsidRPr="00AD5344">
        <w:rPr>
          <w:rFonts w:cs="Arial"/>
          <w:b/>
          <w:bCs/>
          <w:kern w:val="24"/>
          <w:szCs w:val="24"/>
        </w:rPr>
        <w:t xml:space="preserve">Catering Manager/ Lead </w:t>
      </w:r>
      <w:r w:rsidR="00483FBD">
        <w:rPr>
          <w:rFonts w:cs="Arial"/>
          <w:kern w:val="24"/>
          <w:szCs w:val="24"/>
        </w:rPr>
        <w:t>Louise Walker</w:t>
      </w:r>
    </w:p>
    <w:p w14:paraId="132C9B43" w14:textId="6A398C0B"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483FBD">
        <w:rPr>
          <w:rFonts w:cs="Arial"/>
          <w:kern w:val="24"/>
          <w:szCs w:val="24"/>
        </w:rPr>
        <w:t>Alex Carter</w:t>
      </w:r>
    </w:p>
    <w:p w14:paraId="7508530D" w14:textId="4B838276" w:rsidR="00DA397E" w:rsidRPr="00AD5344" w:rsidRDefault="00DA397E" w:rsidP="001A49DC">
      <w:pPr>
        <w:spacing w:after="80"/>
        <w:rPr>
          <w:rFonts w:cs="Arial"/>
          <w:kern w:val="24"/>
          <w:szCs w:val="24"/>
        </w:rPr>
      </w:pPr>
      <w:r w:rsidRPr="00AD5344">
        <w:rPr>
          <w:rFonts w:cs="Arial"/>
          <w:b/>
          <w:bCs/>
          <w:kern w:val="24"/>
          <w:szCs w:val="24"/>
        </w:rPr>
        <w:t>Headteacher/Principal:</w:t>
      </w:r>
      <w:r w:rsidR="00483FBD">
        <w:rPr>
          <w:rFonts w:cs="Arial"/>
          <w:b/>
          <w:bCs/>
          <w:kern w:val="24"/>
          <w:szCs w:val="24"/>
        </w:rPr>
        <w:t xml:space="preserve"> Helen Rigby</w:t>
      </w:r>
    </w:p>
    <w:p w14:paraId="5B67095D" w14:textId="5578A8CD"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 xml:space="preserve">: </w:t>
      </w:r>
      <w:r w:rsidR="00483FBD">
        <w:rPr>
          <w:rFonts w:cs="Arial"/>
          <w:b/>
          <w:bCs/>
          <w:kern w:val="24"/>
          <w:szCs w:val="24"/>
        </w:rPr>
        <w:t>Justine Sims</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 xml:space="preserve">e will work proactively </w:t>
      </w:r>
      <w:proofErr w:type="gramStart"/>
      <w:r w:rsidR="0075158A" w:rsidRPr="00AD5344">
        <w:rPr>
          <w:rFonts w:cs="Arial"/>
          <w:color w:val="000000" w:themeColor="text1"/>
          <w:kern w:val="24"/>
        </w:rPr>
        <w:t>to</w:t>
      </w:r>
      <w:proofErr w:type="gramEnd"/>
      <w:r w:rsidR="0075158A" w:rsidRPr="00AD5344">
        <w:rPr>
          <w:rFonts w:cs="Arial"/>
          <w:color w:val="000000" w:themeColor="text1"/>
          <w:kern w:val="24"/>
        </w:rPr>
        <w:t>:</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gramStart"/>
      <w:r w:rsidRPr="00AD5344">
        <w:rPr>
          <w:rFonts w:cs="Arial"/>
          <w:color w:val="000000" w:themeColor="text1"/>
          <w:kern w:val="24"/>
          <w:szCs w:val="24"/>
        </w:rPr>
        <w:t>learn</w:t>
      </w:r>
      <w:proofErr w:type="gramEnd"/>
      <w:r w:rsidRPr="00AD5344">
        <w:rPr>
          <w:rFonts w:cs="Arial"/>
          <w:color w:val="000000" w:themeColor="text1"/>
          <w:kern w:val="24"/>
          <w:szCs w:val="24"/>
        </w:rPr>
        <w:t xml:space="preserve">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w:t>
      </w:r>
      <w:r w:rsidR="00FC3787" w:rsidRPr="00AD5344">
        <w:rPr>
          <w:rFonts w:cs="Arial"/>
          <w:kern w:val="24"/>
          <w:szCs w:val="24"/>
        </w:rPr>
        <w:lastRenderedPageBreak/>
        <w:t xml:space="preserve">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proofErr w:type="spellStart"/>
      <w:r w:rsidR="00036D0E" w:rsidRPr="00AD5344">
        <w:rPr>
          <w:rFonts w:cs="Arial"/>
          <w:b/>
          <w:bCs/>
          <w:i/>
          <w:iCs/>
          <w:kern w:val="24"/>
          <w:szCs w:val="24"/>
        </w:rPr>
        <w:t>Behaviour</w:t>
      </w:r>
      <w:proofErr w:type="spellEnd"/>
      <w:r w:rsidR="00036D0E" w:rsidRPr="00AD5344">
        <w:rPr>
          <w:rFonts w:cs="Arial"/>
          <w:b/>
          <w:bCs/>
          <w:i/>
          <w:iCs/>
          <w:kern w:val="24"/>
          <w:szCs w:val="24"/>
        </w:rPr>
        <w:t xml:space="preserve">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proofErr w:type="gramStart"/>
      <w:r w:rsidR="00B55FF3" w:rsidRPr="00AD5344">
        <w:rPr>
          <w:rFonts w:cs="Arial"/>
          <w:color w:val="000000" w:themeColor="text1"/>
          <w:kern w:val="24"/>
        </w:rPr>
        <w:t>with regard to</w:t>
      </w:r>
      <w:proofErr w:type="gramEnd"/>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hyperlink r:id="rId18" w:history="1">
        <w:r w:rsidRPr="00AD5344">
          <w:rPr>
            <w:rStyle w:val="Hyperlink"/>
            <w:rFonts w:cs="Arial"/>
            <w:kern w:val="24"/>
            <w:szCs w:val="24"/>
          </w:rPr>
          <w:t>Children and Families Act 2014 (Section 100)</w:t>
        </w:r>
      </w:hyperlink>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19"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20"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hyperlink r:id="rId21" w:history="1">
        <w:r w:rsidRPr="00AD5344">
          <w:rPr>
            <w:rStyle w:val="Hyperlink"/>
            <w:rFonts w:cs="Arial"/>
            <w:kern w:val="24"/>
            <w:szCs w:val="24"/>
          </w:rPr>
          <w:t>Allergy Safety in Schools Statutory Guidance</w:t>
        </w:r>
      </w:hyperlink>
      <w:r w:rsidRPr="00AD5344">
        <w:rPr>
          <w:rFonts w:cs="Arial"/>
          <w:kern w:val="24"/>
          <w:szCs w:val="24"/>
        </w:rPr>
        <w:t xml:space="preserve"> (DfE, July 2026)</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hyperlink r:id="rId22" w:history="1">
        <w:r w:rsidRPr="00AD5344">
          <w:rPr>
            <w:rStyle w:val="Hyperlink"/>
            <w:rFonts w:cs="Arial"/>
            <w:kern w:val="24"/>
          </w:rPr>
          <w:t>Allergy guidance for schools</w:t>
        </w:r>
      </w:hyperlink>
      <w:r w:rsidRPr="00AD5344">
        <w:rPr>
          <w:rFonts w:cs="Arial"/>
          <w:kern w:val="24"/>
        </w:rPr>
        <w:t xml:space="preserve"> (DfE, updated July 2026)</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3" w:history="1">
        <w:r w:rsidRPr="00AD5344">
          <w:rPr>
            <w:rStyle w:val="Hyperlink"/>
            <w:rFonts w:cs="Arial"/>
            <w:kern w:val="24"/>
          </w:rPr>
          <w:t>Supporting pupils with medical conditions at school</w:t>
        </w:r>
      </w:hyperlink>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4"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5"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hyperlink r:id="rId26" w:history="1">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7"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8"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29"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hyperlink r:id="rId30" w:history="1">
        <w:r w:rsidRPr="00AD5344">
          <w:rPr>
            <w:rStyle w:val="Hyperlink"/>
            <w:rFonts w:cs="Arial"/>
            <w:kern w:val="24"/>
          </w:rPr>
          <w:t>SEND code of practice: 0 to 25 years - GOV.UK</w:t>
        </w:r>
      </w:hyperlink>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hyperlink r:id="rId31" w:history="1">
        <w:r w:rsidRPr="00AD5344">
          <w:rPr>
            <w:rStyle w:val="Hyperlink"/>
            <w:rFonts w:cs="Arial"/>
            <w:kern w:val="24"/>
          </w:rPr>
          <w:t>Keeping children safe in education (</w:t>
        </w:r>
        <w:proofErr w:type="spellStart"/>
        <w:r w:rsidRPr="00AD5344">
          <w:rPr>
            <w:rStyle w:val="Hyperlink"/>
            <w:rFonts w:cs="Arial"/>
            <w:kern w:val="24"/>
          </w:rPr>
          <w:t>KCSiE</w:t>
        </w:r>
        <w:proofErr w:type="spellEnd"/>
        <w:r w:rsidRPr="00AD5344">
          <w:rPr>
            <w:rStyle w:val="Hyperlink"/>
            <w:rFonts w:cs="Arial"/>
            <w:kern w:val="24"/>
          </w:rPr>
          <w:t xml:space="preserve"> 2026)</w:t>
        </w:r>
      </w:hyperlink>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32"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hyperlink r:id="rId33" w:history="1">
        <w:r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proofErr w:type="spellStart"/>
      <w:r w:rsidRPr="00AD5344">
        <w:rPr>
          <w:rFonts w:cs="Arial"/>
          <w:color w:val="000000" w:themeColor="text1"/>
          <w:kern w:val="24"/>
        </w:rPr>
        <w:t>Behaviour</w:t>
      </w:r>
      <w:proofErr w:type="spellEnd"/>
      <w:r w:rsidRPr="00AD5344">
        <w:rPr>
          <w:rFonts w:cs="Arial"/>
          <w:color w:val="000000" w:themeColor="text1"/>
          <w:kern w:val="24"/>
        </w:rPr>
        <w:t xml:space="preserve">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lastRenderedPageBreak/>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 xml:space="preserve">allergies </w:t>
      </w:r>
      <w:proofErr w:type="gramStart"/>
      <w:r w:rsidR="002328FC" w:rsidRPr="00AD5344">
        <w:rPr>
          <w:rFonts w:cs="Arial"/>
          <w:color w:val="000000" w:themeColor="text1"/>
          <w:kern w:val="24"/>
          <w:szCs w:val="24"/>
          <w:lang w:val="en-GB"/>
        </w:rPr>
        <w:t>most commonly associated</w:t>
      </w:r>
      <w:proofErr w:type="gramEnd"/>
      <w:r w:rsidR="002328FC" w:rsidRPr="00AD5344">
        <w:rPr>
          <w:rFonts w:cs="Arial"/>
          <w:color w:val="000000" w:themeColor="text1"/>
          <w:kern w:val="24"/>
          <w:szCs w:val="24"/>
          <w:lang w:val="en-GB"/>
        </w:rPr>
        <w:t xml:space="preserve">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w:t>
      </w:r>
      <w:proofErr w:type="gramEnd"/>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are able to</w:t>
      </w:r>
      <w:proofErr w:type="gramEnd"/>
      <w:r w:rsidR="0075158A" w:rsidRPr="00AD5344">
        <w:rPr>
          <w:rFonts w:cs="Arial"/>
          <w:color w:val="000000" w:themeColor="text1"/>
          <w:kern w:val="24"/>
          <w:szCs w:val="24"/>
        </w:rPr>
        <w:t xml:space="preserve">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lastRenderedPageBreak/>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 xml:space="preserve">Ensure students with allergies </w:t>
      </w:r>
      <w:proofErr w:type="gramStart"/>
      <w:r w:rsidRPr="00AD5344">
        <w:rPr>
          <w:rFonts w:cs="Arial"/>
          <w:kern w:val="24"/>
          <w:szCs w:val="24"/>
        </w:rPr>
        <w:t>are able to</w:t>
      </w:r>
      <w:proofErr w:type="gramEnd"/>
      <w:r w:rsidRPr="00AD5344">
        <w:rPr>
          <w:rFonts w:cs="Arial"/>
          <w:kern w:val="24"/>
          <w:szCs w:val="24"/>
        </w:rPr>
        <w:t xml:space="preserve">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 xml:space="preserve">romote a </w:t>
      </w:r>
      <w:proofErr w:type="gramStart"/>
      <w:r w:rsidR="00736FA0" w:rsidRPr="00AD5344">
        <w:rPr>
          <w:rFonts w:cs="Arial"/>
          <w:kern w:val="24"/>
          <w:szCs w:val="24"/>
        </w:rPr>
        <w:t>whole-school</w:t>
      </w:r>
      <w:proofErr w:type="gramEnd"/>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w:t>
      </w:r>
      <w:proofErr w:type="gramStart"/>
      <w:r w:rsidRPr="00AD5344">
        <w:rPr>
          <w:rFonts w:cs="Arial"/>
          <w:kern w:val="24"/>
          <w:szCs w:val="24"/>
        </w:rPr>
        <w:t xml:space="preserve">the </w:t>
      </w:r>
      <w:r w:rsidR="00F75608" w:rsidRPr="00AD5344">
        <w:rPr>
          <w:rFonts w:cs="Arial"/>
          <w:kern w:val="24"/>
          <w:szCs w:val="24"/>
        </w:rPr>
        <w:t>setting’s</w:t>
      </w:r>
      <w:proofErr w:type="gramEnd"/>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lastRenderedPageBreak/>
        <w:t xml:space="preserve">Monitor </w:t>
      </w:r>
      <w:proofErr w:type="gramStart"/>
      <w:r w:rsidRPr="00AD5344">
        <w:rPr>
          <w:rFonts w:cs="Arial"/>
          <w:kern w:val="24"/>
          <w:szCs w:val="24"/>
        </w:rPr>
        <w:t>the</w:t>
      </w:r>
      <w:r w:rsidR="00F2787A" w:rsidRPr="00AD5344">
        <w:rPr>
          <w:rFonts w:cs="Arial"/>
          <w:kern w:val="24"/>
          <w:szCs w:val="24"/>
        </w:rPr>
        <w:t xml:space="preserve"> setting’s</w:t>
      </w:r>
      <w:proofErr w:type="gramEnd"/>
      <w:r w:rsidR="00F2787A" w:rsidRPr="00AD5344">
        <w:rPr>
          <w:rFonts w:cs="Arial"/>
          <w:kern w:val="24"/>
          <w:szCs w:val="24"/>
        </w:rPr>
        <w:t xml:space="preserve">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w:t>
      </w:r>
      <w:proofErr w:type="gramStart"/>
      <w:r w:rsidR="00C676FC" w:rsidRPr="00AD5344">
        <w:rPr>
          <w:rFonts w:cs="Arial"/>
          <w:kern w:val="24"/>
          <w:szCs w:val="24"/>
        </w:rPr>
        <w:t>g. ‘</w:t>
      </w:r>
      <w:proofErr w:type="gramEnd"/>
      <w:r w:rsidR="00C676FC" w:rsidRPr="00AD5344">
        <w:rPr>
          <w:rFonts w:cs="Arial"/>
          <w:kern w:val="24"/>
          <w:szCs w:val="24"/>
        </w:rPr>
        <w:t xml:space="preserve">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student documentation and information </w:t>
      </w:r>
      <w:proofErr w:type="gramStart"/>
      <w:r w:rsidRPr="00AD5344">
        <w:rPr>
          <w:rFonts w:cs="Arial"/>
          <w:color w:val="000000" w:themeColor="text1"/>
          <w:kern w:val="24"/>
          <w:szCs w:val="24"/>
        </w:rPr>
        <w:t>is</w:t>
      </w:r>
      <w:proofErr w:type="gramEnd"/>
      <w:r w:rsidRPr="00AD5344">
        <w:rPr>
          <w:rFonts w:cs="Arial"/>
          <w:color w:val="000000" w:themeColor="text1"/>
          <w:kern w:val="24"/>
          <w:szCs w:val="24"/>
        </w:rPr>
        <w:t xml:space="preserve"> up-to-date and recorded on the school’s electronic recording system and that in-date medication is kept </w:t>
      </w:r>
      <w:r w:rsidRPr="00AD5344">
        <w:rPr>
          <w:rFonts w:cs="Arial"/>
          <w:color w:val="000000" w:themeColor="text1"/>
          <w:kern w:val="24"/>
          <w:szCs w:val="24"/>
        </w:rPr>
        <w:lastRenderedPageBreak/>
        <w:t>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w:t>
      </w:r>
      <w:proofErr w:type="gramStart"/>
      <w:r w:rsidR="00E135B8" w:rsidRPr="00AD5344">
        <w:rPr>
          <w:rFonts w:cs="Arial"/>
          <w:kern w:val="24"/>
          <w:szCs w:val="24"/>
        </w:rPr>
        <w:t>every 3</w:t>
      </w:r>
      <w:proofErr w:type="gramEnd"/>
      <w:r w:rsidR="00E135B8" w:rsidRPr="00AD5344">
        <w:rPr>
          <w:rFonts w:cs="Arial"/>
          <w:kern w:val="24"/>
          <w:szCs w:val="24"/>
        </w:rPr>
        <w:t xml:space="preserve"> months </w:t>
      </w:r>
      <w:proofErr w:type="gramStart"/>
      <w:r w:rsidR="00E135B8" w:rsidRPr="00AD5344">
        <w:rPr>
          <w:rFonts w:cs="Arial"/>
          <w:kern w:val="24"/>
          <w:szCs w:val="24"/>
        </w:rPr>
        <w:t>to  test</w:t>
      </w:r>
      <w:proofErr w:type="gramEnd"/>
      <w:r w:rsidR="00E135B8" w:rsidRPr="00AD5344">
        <w:rPr>
          <w:rFonts w:cs="Arial"/>
          <w:kern w:val="24"/>
          <w:szCs w:val="24"/>
        </w:rPr>
        <w:t xml:space="preserve">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Follow all legal requirements, </w:t>
      </w:r>
      <w:proofErr w:type="gramStart"/>
      <w:r w:rsidRPr="00AD5344">
        <w:rPr>
          <w:rFonts w:cs="Arial"/>
          <w:color w:val="000000" w:themeColor="text1"/>
          <w:kern w:val="24"/>
          <w:szCs w:val="24"/>
        </w:rPr>
        <w:t>recommended</w:t>
      </w:r>
      <w:proofErr w:type="gramEnd"/>
      <w:r w:rsidRPr="00AD5344">
        <w:rPr>
          <w:rFonts w:cs="Arial"/>
          <w:color w:val="000000" w:themeColor="text1"/>
          <w:kern w:val="24"/>
          <w:szCs w:val="24"/>
        </w:rPr>
        <w:t xml:space="preserve">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proofErr w:type="gramStart"/>
      <w:r w:rsidR="0075158A" w:rsidRPr="00AD5344">
        <w:rPr>
          <w:rFonts w:cs="Arial"/>
          <w:color w:val="000000" w:themeColor="text1"/>
          <w:kern w:val="24"/>
          <w:szCs w:val="24"/>
        </w:rPr>
        <w:t>regarding</w:t>
      </w:r>
      <w:proofErr w:type="gramEnd"/>
      <w:r w:rsidR="0075158A" w:rsidRPr="00AD5344">
        <w:rPr>
          <w:rFonts w:cs="Arial"/>
          <w:color w:val="000000" w:themeColor="text1"/>
          <w:kern w:val="24"/>
          <w:szCs w:val="24"/>
        </w:rPr>
        <w:t xml:space="preserve">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Work closely with in-house and sub-contracted Catering Managers in </w:t>
      </w:r>
      <w:proofErr w:type="gramStart"/>
      <w:r w:rsidRPr="00AD5344">
        <w:rPr>
          <w:rFonts w:cs="Arial"/>
          <w:color w:val="000000" w:themeColor="text1"/>
          <w:kern w:val="24"/>
          <w:szCs w:val="24"/>
        </w:rPr>
        <w:t>assisting</w:t>
      </w:r>
      <w:proofErr w:type="gramEnd"/>
      <w:r w:rsidRPr="00AD5344">
        <w:rPr>
          <w:rFonts w:cs="Arial"/>
          <w:color w:val="000000" w:themeColor="text1"/>
          <w:kern w:val="24"/>
          <w:szCs w:val="24"/>
        </w:rPr>
        <w:t xml:space="preserve">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Liaise with parents/carers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w:t>
      </w:r>
      <w:r w:rsidRPr="00AD5344">
        <w:rPr>
          <w:rFonts w:cs="Arial"/>
          <w:color w:val="000000" w:themeColor="text1"/>
          <w:kern w:val="24"/>
          <w:szCs w:val="24"/>
        </w:rPr>
        <w:lastRenderedPageBreak/>
        <w:t xml:space="preserve">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w:t>
      </w:r>
      <w:proofErr w:type="gramStart"/>
      <w:r w:rsidRPr="00AD5344">
        <w:rPr>
          <w:rFonts w:cs="Arial"/>
          <w:color w:val="000000" w:themeColor="text1"/>
          <w:kern w:val="24"/>
          <w:szCs w:val="24"/>
        </w:rPr>
        <w:t>an effective</w:t>
      </w:r>
      <w:proofErr w:type="gramEnd"/>
      <w:r w:rsidRPr="00AD5344">
        <w:rPr>
          <w:rFonts w:cs="Arial"/>
          <w:color w:val="000000" w:themeColor="text1"/>
          <w:kern w:val="24"/>
          <w:szCs w:val="24"/>
        </w:rPr>
        <w:t xml:space="preser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w:t>
      </w:r>
      <w:proofErr w:type="gramStart"/>
      <w:r w:rsidRPr="00AD5344">
        <w:rPr>
          <w:rFonts w:cs="Arial"/>
          <w:color w:val="000000" w:themeColor="text1"/>
          <w:kern w:val="24"/>
          <w:szCs w:val="24"/>
        </w:rPr>
        <w:t>for</w:t>
      </w:r>
      <w:proofErr w:type="gramEnd"/>
      <w:r w:rsidRPr="00AD5344">
        <w:rPr>
          <w:rFonts w:cs="Arial"/>
          <w:color w:val="000000" w:themeColor="text1"/>
          <w:kern w:val="24"/>
          <w:szCs w:val="24"/>
        </w:rPr>
        <w:t xml:space="preserve">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w:t>
      </w:r>
      <w:proofErr w:type="gramStart"/>
      <w:r w:rsidRPr="00AD5344">
        <w:rPr>
          <w:rFonts w:cs="Arial"/>
          <w:color w:val="000000" w:themeColor="text1"/>
          <w:kern w:val="24"/>
          <w:szCs w:val="24"/>
        </w:rPr>
        <w:t>a food</w:t>
      </w:r>
      <w:proofErr w:type="gramEnd"/>
      <w:r w:rsidRPr="00AD5344">
        <w:rPr>
          <w:rFonts w:cs="Arial"/>
          <w:color w:val="000000" w:themeColor="text1"/>
          <w:kern w:val="24"/>
          <w:szCs w:val="24"/>
        </w:rPr>
        <w:t>,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 xml:space="preserve">and kept </w:t>
      </w:r>
      <w:proofErr w:type="gramStart"/>
      <w:r w:rsidRPr="00AD5344">
        <w:rPr>
          <w:rFonts w:cs="Arial"/>
          <w:kern w:val="24"/>
          <w:szCs w:val="24"/>
        </w:rPr>
        <w:t>up-to-date</w:t>
      </w:r>
      <w:proofErr w:type="gramEnd"/>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proofErr w:type="gramStart"/>
      <w:r w:rsidRPr="00AD5344">
        <w:rPr>
          <w:rFonts w:cs="Arial"/>
          <w:kern w:val="24"/>
          <w:szCs w:val="24"/>
        </w:rPr>
        <w:t>allergy</w:t>
      </w:r>
      <w:proofErr w:type="gramEnd"/>
      <w:r w:rsidRPr="00AD5344">
        <w:rPr>
          <w:rFonts w:cs="Arial"/>
          <w:kern w:val="24"/>
          <w:szCs w:val="24"/>
        </w:rPr>
        <w:t xml:space="preserve">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lastRenderedPageBreak/>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any other written medical documentation, instructions and medications </w:t>
      </w:r>
      <w:r w:rsidRPr="00AD5344">
        <w:rPr>
          <w:rFonts w:cs="Arial"/>
          <w:color w:val="000000" w:themeColor="text1"/>
          <w:kern w:val="24"/>
          <w:szCs w:val="24"/>
        </w:rPr>
        <w:lastRenderedPageBreak/>
        <w:t>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Inform the school if their child </w:t>
      </w:r>
      <w:proofErr w:type="gramStart"/>
      <w:r w:rsidRPr="00AD5344">
        <w:rPr>
          <w:rFonts w:cs="Arial"/>
          <w:color w:val="000000" w:themeColor="text1"/>
          <w:kern w:val="24"/>
          <w:szCs w:val="24"/>
        </w:rPr>
        <w:t>as</w:t>
      </w:r>
      <w:proofErr w:type="gramEnd"/>
      <w:r w:rsidRPr="00AD5344">
        <w:rPr>
          <w:rFonts w:cs="Arial"/>
          <w:color w:val="000000" w:themeColor="text1"/>
          <w:kern w:val="24"/>
          <w:szCs w:val="24"/>
        </w:rPr>
        <w:t xml:space="preserve"> ever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Have a good awareness of their </w:t>
      </w:r>
      <w:proofErr w:type="gramStart"/>
      <w:r w:rsidRPr="00AD5344">
        <w:rPr>
          <w:rFonts w:cs="Arial"/>
          <w:color w:val="000000" w:themeColor="text1"/>
          <w:kern w:val="24"/>
          <w:szCs w:val="24"/>
        </w:rPr>
        <w:t>allergy</w:t>
      </w:r>
      <w:proofErr w:type="gramEnd"/>
      <w:r w:rsidRPr="00AD5344">
        <w:rPr>
          <w:rFonts w:cs="Arial"/>
          <w:color w:val="000000" w:themeColor="text1"/>
          <w:kern w:val="24"/>
          <w:szCs w:val="24"/>
        </w:rPr>
        <w:t xml:space="preserve">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w:t>
      </w:r>
      <w:proofErr w:type="gramStart"/>
      <w:r w:rsidR="005F4CCC" w:rsidRPr="00AD5344">
        <w:rPr>
          <w:rFonts w:cs="Arial"/>
          <w:color w:val="000000" w:themeColor="text1"/>
          <w:kern w:val="24"/>
          <w:szCs w:val="24"/>
        </w:rPr>
        <w:t>it affects</w:t>
      </w:r>
      <w:proofErr w:type="gramEnd"/>
      <w:r w:rsidR="005F4CCC" w:rsidRPr="00AD5344">
        <w:rPr>
          <w:rFonts w:cs="Arial"/>
          <w:color w:val="000000" w:themeColor="text1"/>
          <w:kern w:val="24"/>
          <w:szCs w:val="24"/>
        </w:rPr>
        <w:t xml:space="preserve">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Be sure not to exchange food with others and take care to avoid any </w:t>
      </w:r>
      <w:proofErr w:type="gramStart"/>
      <w:r w:rsidRPr="00AD5344">
        <w:rPr>
          <w:rFonts w:cs="Arial"/>
          <w:color w:val="000000" w:themeColor="text1"/>
          <w:kern w:val="24"/>
          <w:szCs w:val="24"/>
        </w:rPr>
        <w:t>foods</w:t>
      </w:r>
      <w:proofErr w:type="gramEnd"/>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w:t>
      </w:r>
      <w:proofErr w:type="gramStart"/>
      <w:r w:rsidRPr="00AD5344">
        <w:rPr>
          <w:rFonts w:cs="Arial"/>
          <w:color w:val="000000" w:themeColor="text1"/>
          <w:kern w:val="24"/>
          <w:szCs w:val="24"/>
        </w:rPr>
        <w:t>carrying AAIs on their person at all times</w:t>
      </w:r>
      <w:proofErr w:type="gramEnd"/>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lastRenderedPageBreak/>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xml:space="preserve">, with them </w:t>
      </w:r>
      <w:proofErr w:type="gramStart"/>
      <w:r w:rsidRPr="00AD5344">
        <w:rPr>
          <w:kern w:val="24"/>
        </w:rPr>
        <w:t>at all times</w:t>
      </w:r>
      <w:proofErr w:type="gramEnd"/>
      <w:r w:rsidRPr="00AD5344">
        <w:rPr>
          <w:kern w:val="24"/>
        </w:rPr>
        <w:t xml:space="preserve">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 xml:space="preserve">For younger children or those not ready or able to take responsibility for their own medication, their allergy medication will be kept safely in accessible </w:t>
      </w:r>
      <w:proofErr w:type="gramStart"/>
      <w:r w:rsidRPr="00AD5344">
        <w:rPr>
          <w:color w:val="000000" w:themeColor="text1"/>
          <w:kern w:val="24"/>
        </w:rPr>
        <w:t>location/s</w:t>
      </w:r>
      <w:proofErr w:type="gramEnd"/>
      <w:r w:rsidRPr="00AD5344">
        <w:rPr>
          <w:color w:val="000000" w:themeColor="text1"/>
          <w:kern w:val="24"/>
        </w:rPr>
        <w:t xml:space="preserve">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lastRenderedPageBreak/>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w:t>
      </w:r>
      <w:proofErr w:type="spellStart"/>
      <w:r w:rsidR="005F00FD" w:rsidRPr="00AD5344">
        <w:rPr>
          <w:rFonts w:cs="Arial"/>
          <w:kern w:val="24"/>
          <w:szCs w:val="24"/>
        </w:rPr>
        <w:t>organised</w:t>
      </w:r>
      <w:proofErr w:type="spellEnd"/>
      <w:r w:rsidR="005F00FD" w:rsidRPr="00AD5344">
        <w:rPr>
          <w:rFonts w:cs="Arial"/>
          <w:kern w:val="24"/>
          <w:szCs w:val="24"/>
        </w:rPr>
        <w:t xml:space="preserve">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w:t>
      </w:r>
      <w:proofErr w:type="gramStart"/>
      <w:r w:rsidRPr="00AD5344">
        <w:rPr>
          <w:rFonts w:cs="Arial"/>
          <w:color w:val="000000" w:themeColor="text1"/>
          <w:kern w:val="24"/>
        </w:rPr>
        <w:t>secure</w:t>
      </w:r>
      <w:proofErr w:type="gramEnd"/>
      <w:r w:rsidRPr="00AD5344">
        <w:rPr>
          <w:rFonts w:cs="Arial"/>
          <w:color w:val="000000" w:themeColor="text1"/>
          <w:kern w:val="24"/>
        </w:rPr>
        <w:t xml:space="preserv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026F91C8"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AAIs are single use only and must be disposed of as sharps. Used AAIs can be given to ambulance paramedics on arrival or can be disposed of in a pre-ordered sharps bin. Sharps bins to be obtained from and disposed of by a specialist collection service</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365885EC"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483FBD">
        <w:rPr>
          <w:rFonts w:cs="Arial"/>
          <w:color w:val="000000" w:themeColor="text1"/>
          <w:kern w:val="24"/>
        </w:rPr>
        <w:t>Admin Office</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w:t>
      </w:r>
      <w:r w:rsidRPr="00AD5344">
        <w:rPr>
          <w:rFonts w:cs="Arial"/>
          <w:color w:val="000000" w:themeColor="text1"/>
          <w:kern w:val="24"/>
        </w:rPr>
        <w:lastRenderedPageBreak/>
        <w:t>‘Top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proofErr w:type="gramStart"/>
      <w:r w:rsidRPr="00AD5344">
        <w:rPr>
          <w:rFonts w:cs="Arial"/>
          <w:kern w:val="24"/>
          <w:szCs w:val="24"/>
        </w:rPr>
        <w:t>Particular attention</w:t>
      </w:r>
      <w:proofErr w:type="gramEnd"/>
      <w:r w:rsidRPr="00AD5344">
        <w:rPr>
          <w:rFonts w:cs="Arial"/>
          <w:kern w:val="24"/>
          <w:szCs w:val="24"/>
        </w:rPr>
        <w:t xml:space="preserve">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Pr="00AD5344" w:rsidRDefault="00E76A43" w:rsidP="001A686D">
      <w:pPr>
        <w:jc w:val="both"/>
        <w:rPr>
          <w:rFonts w:cs="Arial"/>
          <w:kern w:val="24"/>
          <w:sz w:val="16"/>
          <w:szCs w:val="16"/>
        </w:rPr>
      </w:pPr>
    </w:p>
    <w:p w14:paraId="396DCF6B" w14:textId="77777777" w:rsidR="00E76A43" w:rsidRDefault="00E76A43" w:rsidP="001A686D">
      <w:pPr>
        <w:jc w:val="both"/>
        <w:rPr>
          <w:rFonts w:cs="Arial"/>
          <w:kern w:val="24"/>
          <w:sz w:val="16"/>
          <w:szCs w:val="16"/>
        </w:rPr>
      </w:pPr>
    </w:p>
    <w:p w14:paraId="439B37BA" w14:textId="77777777" w:rsidR="00483FBD" w:rsidRDefault="00483FBD" w:rsidP="001A686D">
      <w:pPr>
        <w:jc w:val="both"/>
        <w:rPr>
          <w:rFonts w:cs="Arial"/>
          <w:kern w:val="24"/>
          <w:sz w:val="16"/>
          <w:szCs w:val="16"/>
        </w:rPr>
      </w:pPr>
    </w:p>
    <w:p w14:paraId="3A71CED2" w14:textId="77777777" w:rsidR="00483FBD" w:rsidRDefault="00483FBD" w:rsidP="001A686D">
      <w:pPr>
        <w:jc w:val="both"/>
        <w:rPr>
          <w:rFonts w:cs="Arial"/>
          <w:kern w:val="24"/>
          <w:sz w:val="16"/>
          <w:szCs w:val="16"/>
        </w:rPr>
      </w:pPr>
    </w:p>
    <w:p w14:paraId="298BC2DE" w14:textId="77777777" w:rsidR="00483FBD" w:rsidRPr="00AD5344" w:rsidRDefault="00483FBD"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669CE52D" w14:textId="35AD0138"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The school</w:t>
      </w:r>
      <w:r w:rsidR="001F01D6" w:rsidRPr="00AD5344">
        <w:rPr>
          <w:rFonts w:cs="Arial"/>
          <w:color w:val="000000" w:themeColor="text1"/>
          <w:kern w:val="24"/>
        </w:rPr>
        <w:t xml:space="preserve">/college </w:t>
      </w:r>
      <w:r w:rsidRPr="00AD5344">
        <w:rPr>
          <w:rFonts w:cs="Arial"/>
          <w:color w:val="000000" w:themeColor="text1"/>
          <w:kern w:val="24"/>
        </w:rPr>
        <w:t>menu is available for parents</w:t>
      </w:r>
      <w:r w:rsidR="004853A1" w:rsidRPr="00AD5344">
        <w:rPr>
          <w:rFonts w:cs="Arial"/>
          <w:color w:val="000000" w:themeColor="text1"/>
          <w:kern w:val="24"/>
        </w:rPr>
        <w:t>/carers</w:t>
      </w:r>
      <w:r w:rsidRPr="00AD5344">
        <w:rPr>
          <w:rFonts w:cs="Arial"/>
          <w:color w:val="000000" w:themeColor="text1"/>
          <w:kern w:val="24"/>
        </w:rPr>
        <w:t xml:space="preserve"> to view in </w:t>
      </w:r>
      <w:r w:rsidR="00483FBD">
        <w:rPr>
          <w:rFonts w:cs="Arial"/>
          <w:color w:val="000000" w:themeColor="text1"/>
          <w:kern w:val="24"/>
        </w:rPr>
        <w:t>Termly</w:t>
      </w:r>
      <w:r w:rsidRPr="00AD5344">
        <w:rPr>
          <w:rFonts w:cs="Arial"/>
          <w:color w:val="000000" w:themeColor="text1"/>
          <w:kern w:val="24"/>
        </w:rPr>
        <w:t xml:space="preserve"> advance with all ingredients listed and allergens highlighted on the website</w:t>
      </w:r>
      <w:r w:rsidR="00061B1D">
        <w:rPr>
          <w:rFonts w:cs="Arial"/>
          <w:color w:val="000000" w:themeColor="text1"/>
          <w:kern w:val="24"/>
        </w:rPr>
        <w:t xml:space="preserve">. </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2E2F43B1"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proofErr w:type="gramStart"/>
      <w:r w:rsidR="00061B1D">
        <w:rPr>
          <w:rFonts w:cs="Arial"/>
          <w:color w:val="000000" w:themeColor="text1"/>
          <w:kern w:val="24"/>
        </w:rPr>
        <w:t>School</w:t>
      </w:r>
      <w:proofErr w:type="gramEnd"/>
      <w:r w:rsidR="00061B1D">
        <w:rPr>
          <w:rFonts w:cs="Arial"/>
          <w:color w:val="000000" w:themeColor="text1"/>
          <w:kern w:val="24"/>
        </w:rPr>
        <w:t xml:space="preserve"> cook </w:t>
      </w:r>
      <w:r w:rsidRPr="00AD5344">
        <w:rPr>
          <w:rFonts w:cs="Arial"/>
          <w:color w:val="000000" w:themeColor="text1"/>
          <w:kern w:val="24"/>
        </w:rPr>
        <w:t xml:space="preserve">of </w:t>
      </w:r>
      <w:r w:rsidR="00ED3886" w:rsidRPr="00AD5344">
        <w:rPr>
          <w:rFonts w:cs="Arial"/>
          <w:color w:val="000000" w:themeColor="text1"/>
          <w:kern w:val="24"/>
        </w:rPr>
        <w:t>students</w:t>
      </w:r>
      <w:r w:rsidRPr="00AD5344">
        <w:rPr>
          <w:rFonts w:cs="Arial"/>
          <w:color w:val="000000" w:themeColor="text1"/>
          <w:kern w:val="24"/>
        </w:rPr>
        <w:t xml:space="preserve"> with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69CE530" w14:textId="1BA3E2E2" w:rsidR="009D73D2"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75158A" w:rsidRPr="00AD5344">
        <w:rPr>
          <w:rFonts w:cs="Arial"/>
          <w:color w:val="000000" w:themeColor="text1"/>
          <w:kern w:val="24"/>
        </w:rPr>
        <w:t>school</w:t>
      </w:r>
      <w:r w:rsidRPr="00AD5344">
        <w:rPr>
          <w:rFonts w:cs="Arial"/>
          <w:color w:val="000000" w:themeColor="text1"/>
          <w:kern w:val="24"/>
        </w:rPr>
        <w:t>/</w:t>
      </w:r>
      <w:r w:rsidR="00111C5F" w:rsidRPr="00AD5344">
        <w:rPr>
          <w:rFonts w:cs="Arial"/>
          <w:color w:val="000000" w:themeColor="text1"/>
          <w:kern w:val="24"/>
        </w:rPr>
        <w:t>college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w:t>
      </w:r>
      <w:r w:rsidR="00061B1D">
        <w:rPr>
          <w:rFonts w:cs="Arial"/>
          <w:color w:val="000000" w:themeColor="text1"/>
          <w:kern w:val="24"/>
        </w:rPr>
        <w:t>:</w:t>
      </w:r>
    </w:p>
    <w:p w14:paraId="37F13235" w14:textId="2B5588FE" w:rsidR="00061B1D" w:rsidRPr="00AD5344" w:rsidRDefault="00061B1D" w:rsidP="001A686D">
      <w:pPr>
        <w:pStyle w:val="BodyText"/>
        <w:spacing w:before="0"/>
        <w:ind w:right="6"/>
        <w:jc w:val="both"/>
        <w:rPr>
          <w:rFonts w:cs="Arial"/>
          <w:color w:val="000000" w:themeColor="text1"/>
          <w:kern w:val="24"/>
        </w:rPr>
      </w:pPr>
      <w:r>
        <w:rPr>
          <w:rFonts w:cs="Arial"/>
          <w:color w:val="000000" w:themeColor="text1"/>
          <w:kern w:val="24"/>
        </w:rPr>
        <w:t xml:space="preserve">Provided with a name and the class they are in, alongside a photograph of the child. </w:t>
      </w:r>
    </w:p>
    <w:p w14:paraId="669CE531" w14:textId="77777777" w:rsidR="009D73D2" w:rsidRPr="00AD5344" w:rsidRDefault="009D73D2" w:rsidP="001A686D">
      <w:pPr>
        <w:pStyle w:val="BodyText"/>
        <w:spacing w:before="0"/>
        <w:ind w:right="3"/>
        <w:jc w:val="both"/>
        <w:rPr>
          <w:rFonts w:cs="Arial"/>
          <w:kern w:val="24"/>
        </w:rPr>
      </w:pPr>
    </w:p>
    <w:p w14:paraId="669CE532" w14:textId="4BFE4C9D"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 xml:space="preserve">Parents/carers are encouraged to meet with the </w:t>
      </w:r>
      <w:r w:rsidR="00061B1D">
        <w:rPr>
          <w:rFonts w:cs="Arial"/>
          <w:color w:val="000000" w:themeColor="text1"/>
          <w:kern w:val="24"/>
        </w:rPr>
        <w:t xml:space="preserve">allergy lead and school cook </w:t>
      </w:r>
      <w:r w:rsidRPr="00AD5344">
        <w:rPr>
          <w:rFonts w:cs="Arial"/>
          <w:color w:val="000000" w:themeColor="text1"/>
          <w:kern w:val="24"/>
        </w:rPr>
        <w:t>to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8"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w:t>
      </w:r>
      <w:proofErr w:type="gramStart"/>
      <w:r w:rsidRPr="00AD5344">
        <w:rPr>
          <w:rFonts w:cs="Arial"/>
          <w:color w:val="000000" w:themeColor="text1"/>
          <w:kern w:val="24"/>
          <w:szCs w:val="24"/>
        </w:rPr>
        <w:t>include:</w:t>
      </w:r>
      <w:proofErr w:type="gramEnd"/>
      <w:r w:rsidRPr="00AD5344">
        <w:rPr>
          <w:rFonts w:cs="Arial"/>
          <w:color w:val="000000" w:themeColor="text1"/>
          <w:kern w:val="24"/>
          <w:szCs w:val="24"/>
        </w:rPr>
        <w:t xml:space="preserv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Use of food in crafts, cooking classes, science experiments and special events (e.g. </w:t>
      </w:r>
      <w:r w:rsidRPr="00AD5344">
        <w:rPr>
          <w:rFonts w:cs="Arial"/>
          <w:color w:val="000000" w:themeColor="text1"/>
          <w:kern w:val="24"/>
          <w:szCs w:val="24"/>
        </w:rPr>
        <w:lastRenderedPageBreak/>
        <w:t xml:space="preserve">fetes, assemblies, cultural events) needs to be considered and may need to be restricted/risk assessed depending on the allergies of </w:t>
      </w:r>
      <w:proofErr w:type="gramStart"/>
      <w:r w:rsidRPr="00AD5344">
        <w:rPr>
          <w:rFonts w:cs="Arial"/>
          <w:color w:val="000000" w:themeColor="text1"/>
          <w:kern w:val="24"/>
          <w:szCs w:val="24"/>
        </w:rPr>
        <w:t>particular children</w:t>
      </w:r>
      <w:r w:rsidR="00362FC4" w:rsidRPr="00AD5344">
        <w:rPr>
          <w:rFonts w:cs="Arial"/>
          <w:color w:val="000000" w:themeColor="text1"/>
          <w:kern w:val="24"/>
          <w:szCs w:val="24"/>
        </w:rPr>
        <w:t>/young</w:t>
      </w:r>
      <w:proofErr w:type="gramEnd"/>
      <w:r w:rsidR="00362FC4" w:rsidRPr="00AD5344">
        <w:rPr>
          <w:rFonts w:cs="Arial"/>
          <w:color w:val="000000" w:themeColor="text1"/>
          <w:kern w:val="24"/>
          <w:szCs w:val="24"/>
        </w:rPr>
        <w:t xml:space="preserve">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2" w:name="_bookmark5"/>
      <w:bookmarkEnd w:id="12"/>
      <w:r w:rsidRPr="00AD5344">
        <w:rPr>
          <w:rFonts w:cs="Arial"/>
          <w:color w:val="4238AB"/>
          <w:kern w:val="24"/>
          <w:sz w:val="16"/>
          <w:szCs w:val="16"/>
        </w:rPr>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3" w:name="_Toc237424832"/>
      <w:r w:rsidRPr="00AD5344">
        <w:rPr>
          <w:rFonts w:cs="Arial"/>
          <w:color w:val="000000" w:themeColor="text1"/>
          <w:kern w:val="24"/>
          <w:szCs w:val="24"/>
        </w:rPr>
        <w:lastRenderedPageBreak/>
        <w:t>8.0 ALLERGY AWARENESS</w:t>
      </w:r>
      <w:bookmarkEnd w:id="13"/>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do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lastRenderedPageBreak/>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w:t>
      </w:r>
      <w:proofErr w:type="gramStart"/>
      <w:r w:rsidRPr="00AD5344">
        <w:rPr>
          <w:rFonts w:cs="Arial"/>
          <w:kern w:val="24"/>
          <w:szCs w:val="24"/>
        </w:rPr>
        <w:t>)</w:t>
      </w:r>
      <w:proofErr w:type="gramEnd"/>
      <w:r w:rsidRPr="00AD5344">
        <w:rPr>
          <w:rFonts w:cs="Arial"/>
          <w:kern w:val="24"/>
          <w:szCs w:val="24"/>
        </w:rPr>
        <w:t xml:space="preserve">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lastRenderedPageBreak/>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proofErr w:type="spellStart"/>
      <w:r w:rsidR="00AA75E1" w:rsidRPr="00AD5344">
        <w:rPr>
          <w:rFonts w:cs="Arial"/>
          <w:color w:val="000000" w:themeColor="text1"/>
          <w:kern w:val="24"/>
        </w:rPr>
        <w:t>organised</w:t>
      </w:r>
      <w:proofErr w:type="spellEnd"/>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 xml:space="preserve">Knowing the common allergens and triggers of </w:t>
      </w:r>
      <w:proofErr w:type="gramStart"/>
      <w:r w:rsidRPr="00AD5344">
        <w:rPr>
          <w:rFonts w:cs="Arial"/>
          <w:color w:val="000000" w:themeColor="text1"/>
          <w:kern w:val="24"/>
          <w:szCs w:val="24"/>
        </w:rPr>
        <w:t>allergy</w:t>
      </w:r>
      <w:proofErr w:type="gramEnd"/>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proofErr w:type="spellStart"/>
      <w:r w:rsidRPr="00AD5344">
        <w:rPr>
          <w:rFonts w:cs="Arial"/>
          <w:b/>
          <w:bCs/>
          <w:i/>
          <w:iCs/>
          <w:color w:val="000000" w:themeColor="text1"/>
          <w:kern w:val="24"/>
        </w:rPr>
        <w:t>Behaviour</w:t>
      </w:r>
      <w:proofErr w:type="spellEnd"/>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lastRenderedPageBreak/>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39"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40"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41">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42"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43"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4"/>
          <w:footerReference w:type="default" r:id="rId45"/>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w:t>
      </w:r>
      <w:proofErr w:type="gramStart"/>
      <w:r w:rsidRPr="00AD5344">
        <w:rPr>
          <w:kern w:val="24"/>
        </w:rPr>
        <w:t>allergy</w:t>
      </w:r>
      <w:proofErr w:type="gramEnd"/>
      <w:r w:rsidRPr="00AD5344">
        <w:rPr>
          <w:kern w:val="24"/>
        </w:rPr>
        <w:t xml:space="preserve">,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6">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proofErr w:type="gramStart"/>
      <w:r w:rsidR="0096693B">
        <w:t>W</w:t>
      </w:r>
      <w:r w:rsidRPr="005C157C">
        <w:t>ith</w:t>
      </w:r>
      <w:proofErr w:type="gramEnd"/>
      <w:r w:rsidRPr="005C157C">
        <w:t xml:space="preserve">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 xml:space="preserve">team </w:t>
      </w:r>
      <w:proofErr w:type="gramStart"/>
      <w:r w:rsidR="001403B7" w:rsidRPr="00445E20">
        <w:t>members</w:t>
      </w:r>
      <w:proofErr w:type="gramEnd"/>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7">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proofErr w:type="gramStart"/>
      <w:r w:rsidRPr="006F2DA3">
        <w:rPr>
          <w:rFonts w:ascii="Arial" w:hAnsi="Arial" w:cs="Arial"/>
        </w:rPr>
        <w:t>The</w:t>
      </w:r>
      <w:r w:rsidRPr="006F2DA3">
        <w:rPr>
          <w:rFonts w:ascii="Arial" w:hAnsi="Arial" w:cs="Arial"/>
          <w:spacing w:val="-3"/>
        </w:rPr>
        <w:t xml:space="preserve"> </w:t>
      </w:r>
      <w:r w:rsidRPr="006F2DA3">
        <w:rPr>
          <w:rFonts w:ascii="Arial" w:hAnsi="Arial" w:cs="Arial"/>
        </w:rPr>
        <w:t>most</w:t>
      </w:r>
      <w:proofErr w:type="gramEnd"/>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8"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proofErr w:type="gramStart"/>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proofErr w:type="gramEnd"/>
      <w:r w:rsidRPr="006F2DA3">
        <w:rPr>
          <w:rFonts w:ascii="Arial" w:hAnsi="Arial" w:cs="Arial"/>
          <w:szCs w:val="24"/>
        </w:rPr>
        <w: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49"/>
      <w:footerReference w:type="default" r:id="rId50"/>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D3287" w14:textId="77777777" w:rsidR="002611DB" w:rsidRDefault="002611DB">
      <w:r>
        <w:separator/>
      </w:r>
    </w:p>
  </w:endnote>
  <w:endnote w:type="continuationSeparator" w:id="0">
    <w:p w14:paraId="0DE1E3D1" w14:textId="77777777" w:rsidR="002611DB" w:rsidRDefault="00261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F13F6" w14:textId="77777777" w:rsidR="002611DB" w:rsidRDefault="002611DB">
      <w:r>
        <w:separator/>
      </w:r>
    </w:p>
  </w:footnote>
  <w:footnote w:type="continuationSeparator" w:id="0">
    <w:p w14:paraId="0CB82E1A" w14:textId="77777777" w:rsidR="002611DB" w:rsidRDefault="00261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1B1D"/>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20DC"/>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11DB"/>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3FBD"/>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76FBB"/>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572"/>
    <w:rsid w:val="00BE1B60"/>
    <w:rsid w:val="00BE23EC"/>
    <w:rsid w:val="00BE2C3B"/>
    <w:rsid w:val="00BE351A"/>
    <w:rsid w:val="00BE4D71"/>
    <w:rsid w:val="00BE5739"/>
    <w:rsid w:val="00BE742D"/>
    <w:rsid w:val="00BF069C"/>
    <w:rsid w:val="00BF19B5"/>
    <w:rsid w:val="00BF1E65"/>
    <w:rsid w:val="00BF2DF6"/>
    <w:rsid w:val="00BF31F2"/>
    <w:rsid w:val="00C01CC9"/>
    <w:rsid w:val="00C0360D"/>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bsaci.org/wp-content/uploads/2024/01/Model-Policy-for-allergy-at-management-at-school-v2.1-090124.pdf"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s://www.gov.uk/government/news/fsa-launches-allergy-and-intolerance-reporting-tool" TargetMode="External"/><Relationship Id="rId47" Type="http://schemas.openxmlformats.org/officeDocument/2006/relationships/image" Target="media/image3.jpg"/><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allergyschool.org.uk/"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eader" Target="header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anaphylaxis.org.uk/living-with-serious-allergies/" TargetMode="External"/><Relationship Id="rId48" Type="http://schemas.openxmlformats.org/officeDocument/2006/relationships/hyperlink" Target="https://www.legislation.gov.uk/uksi/2014/1855/contents"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gov.uk/government/publications/school-food-standards-resources-for-schools" TargetMode="External"/><Relationship Id="rId46" Type="http://schemas.openxmlformats.org/officeDocument/2006/relationships/image" Target="media/image2.jpg"/><Relationship Id="rId20" Type="http://schemas.openxmlformats.org/officeDocument/2006/relationships/hyperlink" Target="https://www.legislation.gov.uk/ukpga/1974/37/contents" TargetMode="External"/><Relationship Id="rId41" Type="http://schemas.openxmlformats.org/officeDocument/2006/relationships/hyperlink" Target="http://www.allergyuk.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2.xml><?xml version="1.0" encoding="utf-8"?>
<ds:datastoreItem xmlns:ds="http://schemas.openxmlformats.org/officeDocument/2006/customXml" ds:itemID="{AC281042-E3E1-4B02-8528-8B6F45D0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customXml/itemProps4.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6921</Words>
  <Characters>39454</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46283</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Nicola Harper</cp:lastModifiedBy>
  <cp:revision>3</cp:revision>
  <cp:lastPrinted>2026-08-12T11:33:00Z</cp:lastPrinted>
  <dcterms:created xsi:type="dcterms:W3CDTF">2026-09-15T12:38:00Z</dcterms:created>
  <dcterms:modified xsi:type="dcterms:W3CDTF">2026-09-18T09:13:00Z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